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64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附件：</w:t>
      </w:r>
    </w:p>
    <w:p>
      <w:pPr>
        <w:spacing w:line="336" w:lineRule="auto"/>
        <w:ind w:firstLine="602" w:firstLineChars="200"/>
        <w:jc w:val="center"/>
        <w:rPr>
          <w:rFonts w:cs="宋体"/>
          <w:b/>
          <w:bCs/>
          <w:color w:val="000000"/>
          <w:kern w:val="0"/>
          <w:sz w:val="30"/>
          <w:szCs w:val="30"/>
        </w:rPr>
      </w:pPr>
      <w:r>
        <w:rPr>
          <w:rFonts w:hint="eastAsia" w:cs="宋体"/>
          <w:b/>
          <w:bCs/>
          <w:color w:val="000000"/>
          <w:kern w:val="0"/>
          <w:sz w:val="30"/>
          <w:szCs w:val="30"/>
        </w:rPr>
        <w:t>江苏省哲学社会科学界第十一届学术大</w:t>
      </w:r>
      <w:bookmarkStart w:id="0" w:name="_GoBack"/>
      <w:bookmarkEnd w:id="0"/>
      <w:r>
        <w:rPr>
          <w:rFonts w:hint="eastAsia" w:cs="宋体"/>
          <w:b/>
          <w:bCs/>
          <w:color w:val="000000"/>
          <w:kern w:val="0"/>
          <w:sz w:val="30"/>
          <w:szCs w:val="30"/>
        </w:rPr>
        <w:t>会</w:t>
      </w:r>
    </w:p>
    <w:p>
      <w:pPr>
        <w:spacing w:line="336" w:lineRule="auto"/>
        <w:ind w:firstLine="602" w:firstLineChars="200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cs="宋体"/>
          <w:b/>
          <w:bCs/>
          <w:color w:val="000000"/>
          <w:kern w:val="0"/>
          <w:sz w:val="30"/>
          <w:szCs w:val="30"/>
        </w:rPr>
        <w:t>政治学与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法学专场</w:t>
      </w:r>
      <w:r>
        <w:rPr>
          <w:rFonts w:hint="eastAsia" w:cs="宋体"/>
          <w:b/>
          <w:bCs/>
          <w:color w:val="000000"/>
          <w:kern w:val="0"/>
          <w:sz w:val="30"/>
          <w:szCs w:val="30"/>
        </w:rPr>
        <w:t>会议回执</w:t>
      </w:r>
    </w:p>
    <w:tbl>
      <w:tblPr>
        <w:tblStyle w:val="4"/>
        <w:tblpPr w:leftFromText="180" w:rightFromText="180" w:topFromText="100" w:bottomFromText="100" w:vertAnchor="text" w:horzAnchor="margin" w:tblpXSpec="center" w:tblpY="19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13"/>
        <w:gridCol w:w="909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"/>
                <w:szCs w:val="1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3687034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住宿信息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单间○     合住○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542371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6E19"/>
    <w:rsid w:val="139A6E19"/>
    <w:rsid w:val="18D01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2017-11-23T07:34:00Z</dcterms:created>
  <dc:creator>Administrator</dc:creator>
  <cp:lastModifiedBy>Administrator</cp:lastModifiedBy>
  <dcterms:modified xsi:type="dcterms:W3CDTF">2017-11-23T07:36:16Z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